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D38A" w14:textId="422308C3" w:rsidR="0061692C" w:rsidRDefault="0061692C" w:rsidP="0061692C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25F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</w:t>
      </w:r>
      <w:r w:rsidR="006E747D" w:rsidRPr="0046625F">
        <w:rPr>
          <w:rFonts w:ascii="Times New Roman" w:hAnsi="Times New Roman"/>
          <w:b/>
          <w:bCs/>
          <w:i/>
          <w:iCs/>
          <w:sz w:val="16"/>
          <w:szCs w:val="16"/>
        </w:rPr>
        <w:t>nr 5</w:t>
      </w:r>
    </w:p>
    <w:p w14:paraId="5513FFEC" w14:textId="5896FFC2" w:rsidR="00E663A7" w:rsidRPr="0046625F" w:rsidRDefault="00E663A7" w:rsidP="0061692C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E663A7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33BEEA78" w14:textId="1A9DC79F" w:rsidR="006A22D9" w:rsidRDefault="006A22D9" w:rsidP="006A2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E00101B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376E899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3C61B1C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………………….………………………</w:t>
      </w:r>
    </w:p>
    <w:p w14:paraId="420ADFBB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69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3635EB9D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1692C" w:rsidRPr="0061692C" w14:paraId="34EF5394" w14:textId="77777777" w:rsidTr="00150E57">
        <w:tc>
          <w:tcPr>
            <w:tcW w:w="4530" w:type="dxa"/>
          </w:tcPr>
          <w:p w14:paraId="4D9CC857" w14:textId="77777777" w:rsidR="0061692C" w:rsidRPr="0061692C" w:rsidRDefault="0061692C" w:rsidP="0015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………………………………………………………….………………………</w:t>
            </w:r>
          </w:p>
          <w:p w14:paraId="12BE9770" w14:textId="77777777" w:rsidR="0061692C" w:rsidRPr="0061692C" w:rsidRDefault="0061692C" w:rsidP="0015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4C45165" w14:textId="77777777" w:rsidR="0061692C" w:rsidRPr="0061692C" w:rsidRDefault="0061692C" w:rsidP="0015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6A7361E3" w14:textId="77777777" w:rsidR="0061692C" w:rsidRPr="0061692C" w:rsidRDefault="0061692C" w:rsidP="0015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F2544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………………………………….……………………………………..............</w:t>
            </w:r>
          </w:p>
          <w:p w14:paraId="13C59FCF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1F909694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08ED5F18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565DF75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003A46C7" w14:textId="77777777" w:rsidR="0061692C" w:rsidRPr="0061692C" w:rsidRDefault="0061692C" w:rsidP="00150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56B9E768" w14:textId="77777777" w:rsidR="0061692C" w:rsidRPr="0061692C" w:rsidRDefault="0061692C" w:rsidP="0015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6631FA" w14:textId="77777777" w:rsidR="0061692C" w:rsidRPr="0061692C" w:rsidRDefault="0061692C" w:rsidP="0061692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4"/>
        </w:rPr>
      </w:pPr>
      <w:r w:rsidRPr="0061692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4"/>
        </w:rPr>
        <w:t>OŚWIADCZENIE</w:t>
      </w:r>
    </w:p>
    <w:p w14:paraId="57981C29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  <w:vertAlign w:val="subscript"/>
        </w:rPr>
      </w:pPr>
      <w:r w:rsidRPr="0061692C">
        <w:rPr>
          <w:rFonts w:ascii="Times New Roman" w:hAnsi="Times New Roman" w:cs="Times New Roman"/>
          <w:szCs w:val="20"/>
        </w:rPr>
        <w:t xml:space="preserve">*Będąc świadomym odpowiedzialności karnej z art.233 § 1 Kodeksu Karnego , oświadczam , iż moje dziecko </w:t>
      </w:r>
      <w:r w:rsidRPr="0061692C">
        <w:rPr>
          <w:rFonts w:ascii="Times New Roman" w:hAnsi="Times New Roman" w:cs="Times New Roman"/>
          <w:szCs w:val="20"/>
          <w:vertAlign w:val="subscript"/>
        </w:rPr>
        <w:t>………………………………………………………………………………..</w:t>
      </w:r>
    </w:p>
    <w:p w14:paraId="017D30A8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  <w:vertAlign w:val="subscript"/>
        </w:rPr>
      </w:pPr>
      <w:r w:rsidRPr="0061692C">
        <w:rPr>
          <w:rFonts w:ascii="Times New Roman" w:hAnsi="Times New Roman" w:cs="Times New Roman"/>
          <w:szCs w:val="20"/>
          <w:vertAlign w:val="subscript"/>
        </w:rPr>
        <w:t xml:space="preserve">                                                                             </w:t>
      </w:r>
      <w:r w:rsidRPr="0061692C">
        <w:rPr>
          <w:rFonts w:ascii="Times New Roman" w:hAnsi="Times New Roman" w:cs="Times New Roman"/>
          <w:sz w:val="16"/>
          <w:szCs w:val="20"/>
          <w:vertAlign w:val="subscript"/>
        </w:rPr>
        <w:t xml:space="preserve">imię i nazwisko dziecka   </w:t>
      </w:r>
    </w:p>
    <w:p w14:paraId="3AC055C1" w14:textId="77777777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data urodzenia ……………………………………………………………</w:t>
      </w:r>
    </w:p>
    <w:p w14:paraId="7FA693D8" w14:textId="77777777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 xml:space="preserve">zamieszkuje wraz ze mną od dnia ……………………………………… </w:t>
      </w:r>
    </w:p>
    <w:p w14:paraId="3482BCC1" w14:textId="77777777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 xml:space="preserve">w miejscowości …………………………………………….…………… </w:t>
      </w:r>
    </w:p>
    <w:p w14:paraId="1690188D" w14:textId="77777777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pod adresem ………………………………………………………… z zamiarem stałego pobytu.</w:t>
      </w:r>
    </w:p>
    <w:p w14:paraId="310A83EF" w14:textId="3A260AAF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Adres zam</w:t>
      </w:r>
      <w:r w:rsidR="00BB5797">
        <w:rPr>
          <w:rFonts w:ascii="Times New Roman" w:hAnsi="Times New Roman" w:cs="Times New Roman"/>
          <w:szCs w:val="20"/>
        </w:rPr>
        <w:t>ieszkania</w:t>
      </w:r>
      <w:r w:rsidRPr="0061692C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…………………………………………………………………………….</w:t>
      </w:r>
    </w:p>
    <w:p w14:paraId="7B742FD4" w14:textId="77777777" w:rsidR="0061692C" w:rsidRPr="0061692C" w:rsidRDefault="0061692C" w:rsidP="006169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vertAlign w:val="subscript"/>
        </w:rPr>
      </w:pPr>
      <w:r w:rsidRPr="0061692C">
        <w:rPr>
          <w:rFonts w:ascii="Times New Roman" w:hAnsi="Times New Roman" w:cs="Times New Roman"/>
          <w:sz w:val="24"/>
          <w:vertAlign w:val="subscript"/>
        </w:rPr>
        <w:t xml:space="preserve">                                   ( wypełnić w przypadku , gdy jest inny niż adres faktycznego miejsca pobytu )</w:t>
      </w:r>
    </w:p>
    <w:p w14:paraId="335BC736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62F62B5F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1692C">
        <w:rPr>
          <w:rFonts w:ascii="Times New Roman" w:hAnsi="Times New Roman" w:cs="Times New Roman"/>
          <w:sz w:val="14"/>
          <w:szCs w:val="14"/>
        </w:rPr>
        <w:t>(podpis rodzica/ów/, opiekuna/ów prawnego/ych</w:t>
      </w:r>
    </w:p>
    <w:p w14:paraId="18EAC3AA" w14:textId="77777777" w:rsidR="0061692C" w:rsidRPr="0061692C" w:rsidRDefault="0061692C" w:rsidP="0061692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4"/>
          <w:vertAlign w:val="subscript"/>
        </w:rPr>
      </w:pPr>
    </w:p>
    <w:p w14:paraId="016116AC" w14:textId="6074B99C" w:rsidR="0061692C" w:rsidRPr="0061692C" w:rsidRDefault="0061692C" w:rsidP="0061692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</w:pPr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>Zgodnie z Rozporządzenie Parlamentu Europejskiego i Rady (UE) nr 2016/679 i stosowanie do ustawy z dnia 27 października 2017 r o finansowaniu zadań oświatowych ( Dz.U z 2017, poz. 2203)   Państwa dane oraz dane osobowe dziecka/dzieci są przetwarzane do celów związanych z procesem udzielenia dotacji dla placówki żłobkowej , do której uczęszcza wskazane wyżej dziecko i rozliczenia tych kosztów z gminą miejsca zamieszkania dziecka. Więcej informacji na temat przetwarzania w</w:t>
      </w:r>
      <w:r w:rsidR="00BB5797">
        <w:rPr>
          <w:rFonts w:ascii="Times New Roman" w:hAnsi="Times New Roman" w:cs="Times New Roman"/>
          <w:sz w:val="18"/>
          <w:szCs w:val="24"/>
          <w:shd w:val="clear" w:color="auto" w:fill="FFFFFF"/>
        </w:rPr>
        <w:t>/</w:t>
      </w:r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w danych osobowych uzyskać Państwo mogą w siedzibie Żłobka lub na stronie </w:t>
      </w:r>
      <w:hyperlink r:id="rId6" w:history="1">
        <w:r w:rsidRPr="0061692C">
          <w:rPr>
            <w:rStyle w:val="Hipercze"/>
            <w:rFonts w:ascii="Times New Roman" w:hAnsi="Times New Roman" w:cs="Times New Roman"/>
            <w:sz w:val="18"/>
            <w:szCs w:val="24"/>
            <w:shd w:val="clear" w:color="auto" w:fill="FFFFFF"/>
          </w:rPr>
          <w:t>www.olesnica.wroc</w:t>
        </w:r>
      </w:hyperlink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  </w:t>
      </w:r>
    </w:p>
    <w:p w14:paraId="04AF63A9" w14:textId="77777777" w:rsidR="0061692C" w:rsidRPr="0061692C" w:rsidRDefault="0061692C" w:rsidP="0061692C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14:paraId="578EED16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212A4E27" w14:textId="77777777" w:rsidR="0061692C" w:rsidRPr="0061692C" w:rsidRDefault="0061692C" w:rsidP="0061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1692C">
        <w:rPr>
          <w:rFonts w:ascii="Times New Roman" w:hAnsi="Times New Roman" w:cs="Times New Roman"/>
          <w:sz w:val="14"/>
          <w:szCs w:val="14"/>
        </w:rPr>
        <w:t>(podpis rodzica/ów/, opiekuna/ów prawnego/ych</w:t>
      </w:r>
    </w:p>
    <w:p w14:paraId="6F04EAA2" w14:textId="77777777" w:rsidR="0061692C" w:rsidRPr="0061692C" w:rsidRDefault="0061692C" w:rsidP="0061692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*zgodnie </w:t>
      </w:r>
      <w:r w:rsidRPr="0061692C">
        <w:rPr>
          <w:rFonts w:ascii="Times New Roman" w:hAnsi="Times New Roman" w:cs="Times New Roman"/>
          <w:sz w:val="18"/>
          <w:szCs w:val="20"/>
        </w:rPr>
        <w:t xml:space="preserve">z przepisami  </w:t>
      </w:r>
    </w:p>
    <w:p w14:paraId="2AAA3919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1. Art. 25 – 27 Kodeksu Cywilnego ( tj. Dz. U. z 2018, poz.1025)   Miejscem zamieszkania osoby fizycznej jest miejscowość, w której osoba ta przebywa z zamiarem stałego pobytu.  </w:t>
      </w:r>
    </w:p>
    <w:p w14:paraId="5F5D2B74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Art. 26. §1.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1458E3E6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2. art. 233 ustawy z dnia 6 czerwca 1997 r Kodeks Karny ( tj. Dz. U z 2018r. poz. 1600) </w:t>
      </w:r>
    </w:p>
    <w:p w14:paraId="312BB178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§ 1. Kto, składając zeznanie mające służyć za dowód w postępowaniu sądowym lub w innym postępowaniu prowadzonym na podstawie ustawy, zeznaje nieprawdę lub zataja prawdę,</w:t>
      </w:r>
    </w:p>
    <w:p w14:paraId="744403EF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podlega karze pozbawienia wolności od 6 miesięcy do lat 8. </w:t>
      </w:r>
    </w:p>
    <w:p w14:paraId="7057E2A1" w14:textId="77777777" w:rsidR="0061692C" w:rsidRPr="0061692C" w:rsidRDefault="0061692C" w:rsidP="006169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7DBE95D2" w14:textId="769E2F99" w:rsidR="0061692C" w:rsidRPr="0061692C" w:rsidRDefault="0061692C" w:rsidP="0061692C">
      <w:r w:rsidRPr="0061692C">
        <w:rPr>
          <w:rFonts w:ascii="Times New Roman" w:hAnsi="Times New Roman" w:cs="Times New Roman"/>
          <w:sz w:val="18"/>
          <w:szCs w:val="20"/>
        </w:rPr>
        <w:t>§ 2. Warunkiem odpowiedzialności jest, aby przyjmujący zeznanie, działając w zakresie swoich uprawnień, uprzedził zeznającego o odpowiedzialności karnej za fałszywe zeznanie lub odebrał od niego</w:t>
      </w:r>
    </w:p>
    <w:sectPr w:rsidR="0061692C" w:rsidRPr="0061692C" w:rsidSect="0061692C">
      <w:footerReference w:type="default" r:id="rId7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EB8B" w14:textId="77777777" w:rsidR="005B6295" w:rsidRDefault="005B6295" w:rsidP="0061692C">
      <w:pPr>
        <w:spacing w:after="0" w:line="240" w:lineRule="auto"/>
      </w:pPr>
      <w:r>
        <w:separator/>
      </w:r>
    </w:p>
  </w:endnote>
  <w:endnote w:type="continuationSeparator" w:id="0">
    <w:p w14:paraId="72AA702B" w14:textId="77777777" w:rsidR="005B6295" w:rsidRDefault="005B6295" w:rsidP="0061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562" w14:textId="2C973D0A" w:rsidR="0061692C" w:rsidRPr="00427140" w:rsidRDefault="0061692C" w:rsidP="0061692C">
    <w:pPr>
      <w:pStyle w:val="Stopka"/>
      <w:jc w:val="center"/>
      <w:rPr>
        <w:rFonts w:ascii="Times New Roman" w:hAnsi="Times New Roman" w:cs="Times New Roman"/>
        <w:b/>
        <w:bCs/>
        <w:iCs/>
        <w:color w:val="2F5496" w:themeColor="accent1" w:themeShade="BF"/>
        <w:sz w:val="14"/>
        <w:szCs w:val="20"/>
      </w:rPr>
    </w:pPr>
    <w:bookmarkStart w:id="0" w:name="_Hlk35932911"/>
    <w:r w:rsidRPr="00427140">
      <w:rPr>
        <w:rFonts w:ascii="Times New Roman" w:hAnsi="Times New Roman" w:cs="Times New Roman"/>
        <w:b/>
        <w:bCs/>
        <w:iCs/>
        <w:color w:val="2F5496" w:themeColor="accent1" w:themeShade="BF"/>
        <w:sz w:val="14"/>
        <w:szCs w:val="20"/>
      </w:rPr>
      <w:t>____________________________________________________________________________________________________________________</w:t>
    </w:r>
  </w:p>
  <w:p w14:paraId="40D30BDF" w14:textId="77777777" w:rsidR="0061692C" w:rsidRPr="00427140" w:rsidRDefault="0061692C" w:rsidP="0061692C">
    <w:pPr>
      <w:pStyle w:val="Stopka"/>
      <w:jc w:val="center"/>
      <w:rPr>
        <w:rFonts w:ascii="Times New Roman" w:hAnsi="Times New Roman" w:cs="Times New Roman"/>
        <w:i/>
        <w:color w:val="2F5496" w:themeColor="accent1" w:themeShade="BF"/>
        <w:sz w:val="18"/>
      </w:rPr>
    </w:pPr>
    <w:r w:rsidRPr="00427140">
      <w:rPr>
        <w:rFonts w:ascii="Times New Roman" w:hAnsi="Times New Roman" w:cs="Times New Roman"/>
        <w:i/>
        <w:color w:val="2F5496" w:themeColor="accent1" w:themeShade="BF"/>
        <w:sz w:val="18"/>
      </w:rPr>
      <w:t>Żłobek Gminny w Oleśnicy</w:t>
    </w:r>
  </w:p>
  <w:p w14:paraId="7B7B377C" w14:textId="77777777" w:rsidR="0061692C" w:rsidRPr="00427140" w:rsidRDefault="0061692C" w:rsidP="0061692C">
    <w:pPr>
      <w:pStyle w:val="Stopka"/>
      <w:jc w:val="center"/>
      <w:rPr>
        <w:rFonts w:ascii="Times New Roman" w:hAnsi="Times New Roman" w:cs="Times New Roman"/>
        <w:i/>
        <w:color w:val="2F5496" w:themeColor="accent1" w:themeShade="BF"/>
        <w:sz w:val="18"/>
      </w:rPr>
    </w:pPr>
    <w:r w:rsidRPr="00427140">
      <w:rPr>
        <w:rFonts w:ascii="Times New Roman" w:hAnsi="Times New Roman" w:cs="Times New Roman"/>
        <w:i/>
        <w:color w:val="2F5496" w:themeColor="accent1" w:themeShade="BF"/>
        <w:sz w:val="18"/>
      </w:rPr>
      <w:t>Ul. Wileńska 32 a,  56-400 Oleśnica</w:t>
    </w:r>
  </w:p>
  <w:p w14:paraId="410C8935" w14:textId="77777777" w:rsidR="0061692C" w:rsidRPr="0061692C" w:rsidRDefault="0061692C" w:rsidP="0061692C">
    <w:pPr>
      <w:pStyle w:val="Stopka"/>
      <w:jc w:val="center"/>
      <w:rPr>
        <w:rFonts w:ascii="Times New Roman" w:hAnsi="Times New Roman" w:cs="Times New Roman"/>
        <w:i/>
        <w:color w:val="2F5496" w:themeColor="accent1" w:themeShade="BF"/>
        <w:sz w:val="18"/>
        <w:lang w:val="en-US"/>
      </w:rPr>
    </w:pPr>
    <w:r w:rsidRPr="0061692C">
      <w:rPr>
        <w:rFonts w:ascii="Times New Roman" w:hAnsi="Times New Roman" w:cs="Times New Roman"/>
        <w:i/>
        <w:color w:val="2F5496" w:themeColor="accent1" w:themeShade="BF"/>
        <w:sz w:val="18"/>
        <w:lang w:val="en-US"/>
      </w:rPr>
      <w:t>Tel . 71/398-31-31, , zlobek@olesnica.wroc.pl</w:t>
    </w:r>
  </w:p>
  <w:p w14:paraId="18F88528" w14:textId="77777777" w:rsidR="0061692C" w:rsidRPr="0061692C" w:rsidRDefault="0061692C" w:rsidP="0061692C">
    <w:pPr>
      <w:pStyle w:val="Stopka"/>
      <w:jc w:val="center"/>
      <w:rPr>
        <w:rFonts w:ascii="Times New Roman" w:hAnsi="Times New Roman" w:cs="Times New Roman"/>
        <w:i/>
        <w:color w:val="2F5496" w:themeColor="accent1" w:themeShade="BF"/>
        <w:sz w:val="18"/>
        <w:u w:val="single"/>
        <w:lang w:val="en-US"/>
      </w:rPr>
    </w:pPr>
    <w:r w:rsidRPr="0061692C">
      <w:rPr>
        <w:rFonts w:ascii="Times New Roman" w:hAnsi="Times New Roman" w:cs="Times New Roman"/>
        <w:i/>
        <w:color w:val="2F5496" w:themeColor="accent1" w:themeShade="BF"/>
        <w:sz w:val="18"/>
        <w:u w:val="single"/>
        <w:lang w:val="en-US"/>
      </w:rPr>
      <w:t>www.</w:t>
    </w:r>
    <w:r w:rsidRPr="0061692C">
      <w:rPr>
        <w:color w:val="2F5496" w:themeColor="accent1" w:themeShade="BF"/>
        <w:sz w:val="24"/>
        <w:u w:val="single"/>
        <w:lang w:val="en-US"/>
      </w:rPr>
      <w:t>z</w:t>
    </w:r>
    <w:r w:rsidRPr="0061692C">
      <w:rPr>
        <w:rFonts w:ascii="Times New Roman" w:hAnsi="Times New Roman" w:cs="Times New Roman"/>
        <w:i/>
        <w:color w:val="2F5496" w:themeColor="accent1" w:themeShade="BF"/>
        <w:sz w:val="18"/>
        <w:u w:val="single"/>
        <w:lang w:val="en-US"/>
      </w:rPr>
      <w:t>lobekgminyolesnica.szkolnastrona.pl</w:t>
    </w:r>
  </w:p>
  <w:bookmarkEnd w:id="0"/>
  <w:p w14:paraId="11190D46" w14:textId="77777777" w:rsidR="0061692C" w:rsidRPr="0061692C" w:rsidRDefault="0061692C" w:rsidP="0061692C">
    <w:pPr>
      <w:pStyle w:val="Stopka"/>
      <w:jc w:val="center"/>
      <w:rPr>
        <w:rFonts w:ascii="Times New Roman" w:hAnsi="Times New Roman" w:cs="Times New Roman"/>
        <w:i/>
        <w:color w:val="2F5496" w:themeColor="accent1" w:themeShade="BF"/>
        <w:sz w:val="16"/>
        <w:lang w:val="en-US"/>
      </w:rPr>
    </w:pPr>
  </w:p>
  <w:p w14:paraId="091F03AF" w14:textId="77777777" w:rsidR="0061692C" w:rsidRPr="0061692C" w:rsidRDefault="0061692C" w:rsidP="0061692C">
    <w:pPr>
      <w:pStyle w:val="Stopka"/>
      <w:rPr>
        <w:color w:val="2F5496" w:themeColor="accent1" w:themeShade="BF"/>
        <w:lang w:val="en-US"/>
      </w:rPr>
    </w:pPr>
  </w:p>
  <w:p w14:paraId="7F9DF7AA" w14:textId="41C48E63" w:rsidR="0061692C" w:rsidRPr="0061692C" w:rsidRDefault="0061692C">
    <w:pPr>
      <w:pStyle w:val="Stopka"/>
      <w:rPr>
        <w:lang w:val="en-US"/>
      </w:rPr>
    </w:pPr>
  </w:p>
  <w:p w14:paraId="3E53422D" w14:textId="77777777" w:rsidR="0061692C" w:rsidRPr="0061692C" w:rsidRDefault="0061692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8670" w14:textId="77777777" w:rsidR="005B6295" w:rsidRDefault="005B6295" w:rsidP="0061692C">
      <w:pPr>
        <w:spacing w:after="0" w:line="240" w:lineRule="auto"/>
      </w:pPr>
      <w:r>
        <w:separator/>
      </w:r>
    </w:p>
  </w:footnote>
  <w:footnote w:type="continuationSeparator" w:id="0">
    <w:p w14:paraId="7E32ADC8" w14:textId="77777777" w:rsidR="005B6295" w:rsidRDefault="005B6295" w:rsidP="0061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2C"/>
    <w:rsid w:val="0026092D"/>
    <w:rsid w:val="0046625F"/>
    <w:rsid w:val="00521287"/>
    <w:rsid w:val="005B6295"/>
    <w:rsid w:val="0061692C"/>
    <w:rsid w:val="006A22D9"/>
    <w:rsid w:val="006C75DE"/>
    <w:rsid w:val="006E747D"/>
    <w:rsid w:val="007132BC"/>
    <w:rsid w:val="00BB5797"/>
    <w:rsid w:val="00E663A7"/>
    <w:rsid w:val="00EC7572"/>
    <w:rsid w:val="00F50E6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F5A9"/>
  <w15:chartTrackingRefBased/>
  <w15:docId w15:val="{EBC9CBE9-9D79-4237-9851-9558AE3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2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92C"/>
    <w:pPr>
      <w:ind w:left="720"/>
      <w:contextualSpacing/>
    </w:pPr>
  </w:style>
  <w:style w:type="table" w:styleId="Tabela-Siatka">
    <w:name w:val="Table Grid"/>
    <w:basedOn w:val="Standardowy"/>
    <w:uiPriority w:val="39"/>
    <w:rsid w:val="006169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9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2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61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snica.wr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2021-03-09T09:37:00Z</dcterms:created>
  <dcterms:modified xsi:type="dcterms:W3CDTF">2022-02-21T11:29:00Z</dcterms:modified>
</cp:coreProperties>
</file>